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3627" w14:textId="77777777" w:rsidR="00D321F0" w:rsidRPr="008F7109" w:rsidRDefault="00D321F0" w:rsidP="00FC3273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BAB703" w14:textId="7C6A6AC5" w:rsidR="003F52A7" w:rsidRPr="008F7109" w:rsidRDefault="002265BB" w:rsidP="00FC3273">
      <w:pPr>
        <w:spacing w:line="276" w:lineRule="auto"/>
        <w:rPr>
          <w:rFonts w:ascii="Arial" w:hAnsi="Arial" w:cs="Arial"/>
          <w:sz w:val="22"/>
          <w:szCs w:val="22"/>
        </w:rPr>
      </w:pPr>
      <w:r w:rsidRPr="008F7109">
        <w:rPr>
          <w:rFonts w:ascii="Arial" w:hAnsi="Arial" w:cs="Arial"/>
          <w:sz w:val="22"/>
          <w:szCs w:val="22"/>
        </w:rPr>
        <w:t xml:space="preserve">Juryrapport </w:t>
      </w:r>
      <w:proofErr w:type="spellStart"/>
      <w:r w:rsidRPr="008F7109">
        <w:rPr>
          <w:rFonts w:ascii="Arial" w:hAnsi="Arial" w:cs="Arial"/>
          <w:sz w:val="22"/>
          <w:szCs w:val="22"/>
        </w:rPr>
        <w:t>An</w:t>
      </w:r>
      <w:r w:rsidRPr="008F7109">
        <w:rPr>
          <w:rFonts w:ascii="Arial" w:eastAsia="Calibri" w:hAnsi="Arial" w:cs="Arial"/>
          <w:sz w:val="22"/>
          <w:szCs w:val="22"/>
        </w:rPr>
        <w:t>éla</w:t>
      </w:r>
      <w:proofErr w:type="spellEnd"/>
      <w:r w:rsidRPr="008F7109">
        <w:rPr>
          <w:rFonts w:ascii="Arial" w:hAnsi="Arial" w:cs="Arial"/>
          <w:sz w:val="22"/>
          <w:szCs w:val="22"/>
        </w:rPr>
        <w:t>/</w:t>
      </w:r>
      <w:proofErr w:type="spellStart"/>
      <w:r w:rsidRPr="008F7109">
        <w:rPr>
          <w:rFonts w:ascii="Arial" w:eastAsia="Calibri" w:hAnsi="Arial" w:cs="Arial"/>
          <w:sz w:val="22"/>
          <w:szCs w:val="22"/>
        </w:rPr>
        <w:t>VIOT</w:t>
      </w:r>
      <w:proofErr w:type="spellEnd"/>
      <w:r w:rsidRPr="008F7109">
        <w:rPr>
          <w:rFonts w:ascii="Arial" w:hAnsi="Arial" w:cs="Arial"/>
          <w:sz w:val="22"/>
          <w:szCs w:val="22"/>
        </w:rPr>
        <w:t>-</w:t>
      </w:r>
      <w:r w:rsidRPr="008F7109">
        <w:rPr>
          <w:rFonts w:ascii="Arial" w:eastAsia="Calibri" w:hAnsi="Arial" w:cs="Arial"/>
          <w:sz w:val="22"/>
          <w:szCs w:val="22"/>
        </w:rPr>
        <w:t>scriptieprijs</w:t>
      </w:r>
      <w:r w:rsidRPr="008F7109">
        <w:rPr>
          <w:rFonts w:ascii="Arial" w:hAnsi="Arial" w:cs="Arial"/>
          <w:sz w:val="22"/>
          <w:szCs w:val="22"/>
        </w:rPr>
        <w:t xml:space="preserve"> 2015</w:t>
      </w:r>
    </w:p>
    <w:p w14:paraId="370BBC3E" w14:textId="77777777" w:rsidR="002265BB" w:rsidRPr="008F7109" w:rsidRDefault="002265BB" w:rsidP="00FC3273">
      <w:pPr>
        <w:spacing w:line="276" w:lineRule="auto"/>
        <w:rPr>
          <w:rFonts w:ascii="Arial" w:hAnsi="Arial" w:cs="Arial"/>
          <w:sz w:val="22"/>
          <w:szCs w:val="22"/>
        </w:rPr>
      </w:pPr>
    </w:p>
    <w:p w14:paraId="58415B4E" w14:textId="38AD1B02" w:rsidR="002265BB" w:rsidRPr="002417EC" w:rsidRDefault="002265BB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417EC">
        <w:rPr>
          <w:rFonts w:ascii="Arial" w:hAnsi="Arial" w:cs="Arial"/>
          <w:sz w:val="22"/>
          <w:szCs w:val="22"/>
          <w:lang w:val="en-US"/>
        </w:rPr>
        <w:t xml:space="preserve">This year the jury for the </w:t>
      </w:r>
      <w:proofErr w:type="spellStart"/>
      <w:r w:rsidRPr="002417EC">
        <w:rPr>
          <w:rFonts w:ascii="Arial" w:hAnsi="Arial" w:cs="Arial"/>
          <w:sz w:val="22"/>
          <w:szCs w:val="22"/>
          <w:lang w:val="en-US"/>
        </w:rPr>
        <w:t>An</w:t>
      </w:r>
      <w:r w:rsidRPr="002417EC">
        <w:rPr>
          <w:rFonts w:ascii="Arial" w:eastAsia="Calibri" w:hAnsi="Arial" w:cs="Arial"/>
          <w:sz w:val="22"/>
          <w:szCs w:val="22"/>
          <w:lang w:val="en-US"/>
        </w:rPr>
        <w:t>éla</w:t>
      </w:r>
      <w:proofErr w:type="spellEnd"/>
      <w:r w:rsidRPr="002417EC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2417EC">
        <w:rPr>
          <w:rFonts w:ascii="Arial" w:eastAsia="Calibri" w:hAnsi="Arial" w:cs="Arial"/>
          <w:sz w:val="22"/>
          <w:szCs w:val="22"/>
          <w:lang w:val="en-US"/>
        </w:rPr>
        <w:t>VIOT</w:t>
      </w:r>
      <w:proofErr w:type="spellEnd"/>
      <w:r w:rsidRPr="002417EC">
        <w:rPr>
          <w:rFonts w:ascii="Arial" w:hAnsi="Arial" w:cs="Arial"/>
          <w:sz w:val="22"/>
          <w:szCs w:val="22"/>
          <w:lang w:val="en-US"/>
        </w:rPr>
        <w:t xml:space="preserve">-thesis award received only </w:t>
      </w:r>
      <w:r w:rsidR="00C8576B" w:rsidRPr="002417EC">
        <w:rPr>
          <w:rFonts w:ascii="Arial" w:hAnsi="Arial" w:cs="Arial"/>
          <w:sz w:val="22"/>
          <w:szCs w:val="22"/>
          <w:lang w:val="en-US"/>
        </w:rPr>
        <w:t xml:space="preserve">a limited number of </w:t>
      </w:r>
      <w:r w:rsidRPr="002417EC">
        <w:rPr>
          <w:rFonts w:ascii="Arial" w:hAnsi="Arial" w:cs="Arial"/>
          <w:sz w:val="22"/>
          <w:szCs w:val="22"/>
          <w:lang w:val="en-US"/>
        </w:rPr>
        <w:t>theses</w:t>
      </w:r>
      <w:r w:rsidR="00D321F0">
        <w:rPr>
          <w:rFonts w:ascii="Arial" w:hAnsi="Arial" w:cs="Arial"/>
          <w:sz w:val="22"/>
          <w:szCs w:val="22"/>
          <w:lang w:val="en-US"/>
        </w:rPr>
        <w:t>. A</w:t>
      </w:r>
      <w:r w:rsidR="00C8576B" w:rsidRPr="002417EC">
        <w:rPr>
          <w:rFonts w:ascii="Arial" w:hAnsi="Arial" w:cs="Arial"/>
          <w:sz w:val="22"/>
          <w:szCs w:val="22"/>
          <w:lang w:val="en-US"/>
        </w:rPr>
        <w:t>ll of these</w:t>
      </w:r>
      <w:r w:rsidR="00D321F0">
        <w:rPr>
          <w:rFonts w:ascii="Arial" w:hAnsi="Arial" w:cs="Arial"/>
          <w:sz w:val="22"/>
          <w:szCs w:val="22"/>
          <w:lang w:val="en-US"/>
        </w:rPr>
        <w:t>, however,</w:t>
      </w:r>
      <w:r w:rsidR="00C8576B" w:rsidRPr="002417EC">
        <w:rPr>
          <w:rFonts w:ascii="Arial" w:hAnsi="Arial" w:cs="Arial"/>
          <w:sz w:val="22"/>
          <w:szCs w:val="22"/>
          <w:lang w:val="en-US"/>
        </w:rPr>
        <w:t xml:space="preserve"> </w:t>
      </w:r>
      <w:r w:rsidRPr="002417EC">
        <w:rPr>
          <w:rFonts w:ascii="Arial" w:hAnsi="Arial" w:cs="Arial"/>
          <w:sz w:val="22"/>
          <w:szCs w:val="22"/>
          <w:lang w:val="en-US"/>
        </w:rPr>
        <w:t xml:space="preserve">were of very high quality. </w:t>
      </w:r>
      <w:r w:rsidR="00C8576B" w:rsidRPr="002417EC">
        <w:rPr>
          <w:rFonts w:ascii="Arial" w:hAnsi="Arial" w:cs="Arial"/>
          <w:sz w:val="22"/>
          <w:szCs w:val="22"/>
          <w:lang w:val="en-US"/>
        </w:rPr>
        <w:t xml:space="preserve">The jury </w:t>
      </w:r>
      <w:r w:rsidRPr="002417EC">
        <w:rPr>
          <w:rFonts w:ascii="Arial" w:hAnsi="Arial" w:cs="Arial"/>
          <w:sz w:val="22"/>
          <w:szCs w:val="22"/>
          <w:lang w:val="en-US"/>
        </w:rPr>
        <w:t>w</w:t>
      </w:r>
      <w:r w:rsidR="00C8576B" w:rsidRPr="002417EC">
        <w:rPr>
          <w:rFonts w:ascii="Arial" w:hAnsi="Arial" w:cs="Arial"/>
          <w:sz w:val="22"/>
          <w:szCs w:val="22"/>
          <w:lang w:val="en-US"/>
        </w:rPr>
        <w:t xml:space="preserve">as </w:t>
      </w:r>
      <w:r w:rsidRPr="002417EC">
        <w:rPr>
          <w:rFonts w:ascii="Arial" w:hAnsi="Arial" w:cs="Arial"/>
          <w:sz w:val="22"/>
          <w:szCs w:val="22"/>
          <w:lang w:val="en-US"/>
        </w:rPr>
        <w:t xml:space="preserve">impressed by the originality of the subjects, the theoretical </w:t>
      </w:r>
      <w:proofErr w:type="spellStart"/>
      <w:r w:rsidRPr="002417EC">
        <w:rPr>
          <w:rFonts w:ascii="Arial" w:hAnsi="Arial" w:cs="Arial"/>
          <w:sz w:val="22"/>
          <w:szCs w:val="22"/>
          <w:lang w:val="en-US"/>
        </w:rPr>
        <w:t>embeddings</w:t>
      </w:r>
      <w:proofErr w:type="spellEnd"/>
      <w:r w:rsidR="00C8576B" w:rsidRPr="002417EC">
        <w:rPr>
          <w:rFonts w:ascii="Arial" w:hAnsi="Arial" w:cs="Arial"/>
          <w:sz w:val="22"/>
          <w:szCs w:val="22"/>
          <w:lang w:val="en-US"/>
        </w:rPr>
        <w:t xml:space="preserve"> that were presented</w:t>
      </w:r>
      <w:r w:rsidRPr="002417EC">
        <w:rPr>
          <w:rFonts w:ascii="Arial" w:hAnsi="Arial" w:cs="Arial"/>
          <w:sz w:val="22"/>
          <w:szCs w:val="22"/>
          <w:lang w:val="en-US"/>
        </w:rPr>
        <w:t xml:space="preserve">, the methods that were applied, the diligence in data collection, and the </w:t>
      </w:r>
      <w:proofErr w:type="spellStart"/>
      <w:r w:rsidRPr="002417EC">
        <w:rPr>
          <w:rFonts w:ascii="Arial" w:hAnsi="Arial" w:cs="Arial"/>
          <w:sz w:val="22"/>
          <w:szCs w:val="22"/>
          <w:lang w:val="en-US"/>
        </w:rPr>
        <w:t>transparancy</w:t>
      </w:r>
      <w:proofErr w:type="spellEnd"/>
      <w:r w:rsidRPr="002417EC">
        <w:rPr>
          <w:rFonts w:ascii="Arial" w:hAnsi="Arial" w:cs="Arial"/>
          <w:sz w:val="22"/>
          <w:szCs w:val="22"/>
          <w:lang w:val="en-US"/>
        </w:rPr>
        <w:t xml:space="preserve"> of the final reports. </w:t>
      </w:r>
    </w:p>
    <w:p w14:paraId="5E58B5CC" w14:textId="77777777" w:rsidR="002265BB" w:rsidRPr="002417EC" w:rsidRDefault="002265BB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94C9955" w14:textId="5141B18F" w:rsidR="002417EC" w:rsidRDefault="002265BB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417EC">
        <w:rPr>
          <w:rFonts w:ascii="Arial" w:hAnsi="Arial" w:cs="Arial"/>
          <w:sz w:val="22"/>
          <w:szCs w:val="22"/>
          <w:lang w:val="en-US"/>
        </w:rPr>
        <w:t xml:space="preserve">After </w:t>
      </w:r>
      <w:r w:rsidR="00C8576B" w:rsidRPr="002417EC">
        <w:rPr>
          <w:rFonts w:ascii="Arial" w:hAnsi="Arial" w:cs="Arial"/>
          <w:sz w:val="22"/>
          <w:szCs w:val="22"/>
          <w:lang w:val="en-US"/>
        </w:rPr>
        <w:t xml:space="preserve">having read the six theses that were submitted, a </w:t>
      </w:r>
      <w:r w:rsidR="00352002">
        <w:rPr>
          <w:rFonts w:ascii="Arial" w:hAnsi="Arial" w:cs="Arial"/>
          <w:sz w:val="22"/>
          <w:szCs w:val="22"/>
          <w:lang w:val="en-US"/>
        </w:rPr>
        <w:t xml:space="preserve">shortlist of </w:t>
      </w:r>
      <w:r w:rsidR="00D321F0">
        <w:rPr>
          <w:rFonts w:ascii="Arial" w:hAnsi="Arial" w:cs="Arial"/>
          <w:sz w:val="22"/>
          <w:szCs w:val="22"/>
          <w:lang w:val="en-US"/>
        </w:rPr>
        <w:t xml:space="preserve">three </w:t>
      </w:r>
      <w:r w:rsidR="00352002">
        <w:rPr>
          <w:rFonts w:ascii="Arial" w:hAnsi="Arial" w:cs="Arial"/>
          <w:sz w:val="22"/>
          <w:szCs w:val="22"/>
          <w:lang w:val="en-US"/>
        </w:rPr>
        <w:t>theses</w:t>
      </w:r>
      <w:r w:rsidR="00C8576B" w:rsidRPr="002417EC">
        <w:rPr>
          <w:rFonts w:ascii="Arial" w:hAnsi="Arial" w:cs="Arial"/>
          <w:sz w:val="22"/>
          <w:szCs w:val="22"/>
          <w:lang w:val="en-US"/>
        </w:rPr>
        <w:t xml:space="preserve"> was made</w:t>
      </w:r>
      <w:r w:rsidR="00D321F0">
        <w:rPr>
          <w:rFonts w:ascii="Arial" w:hAnsi="Arial" w:cs="Arial"/>
          <w:sz w:val="22"/>
          <w:szCs w:val="22"/>
          <w:lang w:val="en-US"/>
        </w:rPr>
        <w:t>. I</w:t>
      </w:r>
      <w:r w:rsidR="00C8576B" w:rsidRPr="002417EC">
        <w:rPr>
          <w:rFonts w:ascii="Arial" w:hAnsi="Arial" w:cs="Arial"/>
          <w:sz w:val="22"/>
          <w:szCs w:val="22"/>
          <w:lang w:val="en-US"/>
        </w:rPr>
        <w:t>n a second round</w:t>
      </w:r>
      <w:r w:rsidR="00352002">
        <w:rPr>
          <w:rFonts w:ascii="Arial" w:hAnsi="Arial" w:cs="Arial"/>
          <w:sz w:val="22"/>
          <w:szCs w:val="22"/>
          <w:lang w:val="en-US"/>
        </w:rPr>
        <w:t>,</w:t>
      </w:r>
      <w:r w:rsidR="00C8576B" w:rsidRPr="002417EC">
        <w:rPr>
          <w:rFonts w:ascii="Arial" w:hAnsi="Arial" w:cs="Arial"/>
          <w:sz w:val="22"/>
          <w:szCs w:val="22"/>
          <w:lang w:val="en-US"/>
        </w:rPr>
        <w:t xml:space="preserve"> these three theses were carefully studied again. </w:t>
      </w:r>
    </w:p>
    <w:p w14:paraId="5F38D5E1" w14:textId="77777777" w:rsidR="002417EC" w:rsidRDefault="002417EC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C43339F" w14:textId="2271FBDF" w:rsidR="002265BB" w:rsidRPr="002417EC" w:rsidRDefault="00C8576B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2417EC">
        <w:rPr>
          <w:rFonts w:ascii="Arial" w:hAnsi="Arial" w:cs="Arial"/>
          <w:sz w:val="22"/>
          <w:szCs w:val="22"/>
          <w:lang w:val="en-US"/>
        </w:rPr>
        <w:t xml:space="preserve">These are the </w:t>
      </w:r>
      <w:r w:rsidR="002417EC">
        <w:rPr>
          <w:rFonts w:ascii="Arial" w:hAnsi="Arial" w:cs="Arial"/>
          <w:sz w:val="22"/>
          <w:szCs w:val="22"/>
          <w:lang w:val="en-US"/>
        </w:rPr>
        <w:t xml:space="preserve">three </w:t>
      </w:r>
      <w:r w:rsidRPr="002417EC">
        <w:rPr>
          <w:rFonts w:ascii="Arial" w:hAnsi="Arial" w:cs="Arial"/>
          <w:sz w:val="22"/>
          <w:szCs w:val="22"/>
          <w:lang w:val="en-US"/>
        </w:rPr>
        <w:t>nominees, in alphabetical order of family names:</w:t>
      </w:r>
    </w:p>
    <w:p w14:paraId="09200C71" w14:textId="77777777" w:rsidR="00C8576B" w:rsidRPr="002417EC" w:rsidRDefault="00C8576B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80CD99B" w14:textId="77777777" w:rsidR="00FC3273" w:rsidRDefault="00C8576B" w:rsidP="00FC3273">
      <w:pPr>
        <w:pStyle w:val="Lijstalinea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FC3273">
        <w:rPr>
          <w:rFonts w:ascii="Arial" w:hAnsi="Arial" w:cs="Arial"/>
          <w:sz w:val="22"/>
          <w:szCs w:val="22"/>
          <w:lang w:val="en-US"/>
        </w:rPr>
        <w:t xml:space="preserve">Daria </w:t>
      </w:r>
      <w:proofErr w:type="spellStart"/>
      <w:r w:rsidRPr="00FC3273">
        <w:rPr>
          <w:rFonts w:ascii="Arial" w:hAnsi="Arial" w:cs="Arial"/>
          <w:sz w:val="22"/>
          <w:szCs w:val="22"/>
          <w:lang w:val="en-US"/>
        </w:rPr>
        <w:t>Agata</w:t>
      </w:r>
      <w:proofErr w:type="spellEnd"/>
      <w:r w:rsidRPr="00FC32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C3273">
        <w:rPr>
          <w:rFonts w:ascii="Arial" w:hAnsi="Arial" w:cs="Arial"/>
          <w:sz w:val="22"/>
          <w:szCs w:val="22"/>
          <w:lang w:val="en-US"/>
        </w:rPr>
        <w:t>Boruta</w:t>
      </w:r>
      <w:proofErr w:type="spellEnd"/>
      <w:r w:rsidR="00FC3273" w:rsidRPr="00FC3273">
        <w:rPr>
          <w:rFonts w:ascii="Arial" w:hAnsi="Arial" w:cs="Arial"/>
          <w:sz w:val="22"/>
          <w:szCs w:val="22"/>
          <w:lang w:val="en-US"/>
        </w:rPr>
        <w:t xml:space="preserve"> (Utrecht University; supervisors Emmeline </w:t>
      </w:r>
      <w:proofErr w:type="spellStart"/>
      <w:r w:rsidR="00FC3273" w:rsidRPr="00FC3273">
        <w:rPr>
          <w:rFonts w:ascii="Arial" w:hAnsi="Arial" w:cs="Arial"/>
          <w:sz w:val="22"/>
          <w:szCs w:val="22"/>
          <w:lang w:val="en-US"/>
        </w:rPr>
        <w:t>Besamusca</w:t>
      </w:r>
      <w:proofErr w:type="spellEnd"/>
      <w:r w:rsidR="00FC3273" w:rsidRPr="00FC3273">
        <w:rPr>
          <w:rFonts w:ascii="Arial" w:hAnsi="Arial" w:cs="Arial"/>
          <w:sz w:val="22"/>
          <w:szCs w:val="22"/>
          <w:lang w:val="en-US"/>
        </w:rPr>
        <w:t xml:space="preserve"> and Jan ten </w:t>
      </w:r>
      <w:proofErr w:type="spellStart"/>
      <w:r w:rsidR="00FC3273" w:rsidRPr="00FC3273">
        <w:rPr>
          <w:rFonts w:ascii="Arial" w:hAnsi="Arial" w:cs="Arial"/>
          <w:sz w:val="22"/>
          <w:szCs w:val="22"/>
          <w:lang w:val="en-US"/>
        </w:rPr>
        <w:t>Thije</w:t>
      </w:r>
      <w:proofErr w:type="spellEnd"/>
      <w:r w:rsidR="00FC3273" w:rsidRPr="00FC3273">
        <w:rPr>
          <w:rFonts w:ascii="Arial" w:hAnsi="Arial" w:cs="Arial"/>
          <w:sz w:val="22"/>
          <w:szCs w:val="22"/>
          <w:lang w:val="en-US"/>
        </w:rPr>
        <w:t>)</w:t>
      </w:r>
      <w:r w:rsidR="00FC3273">
        <w:rPr>
          <w:rFonts w:ascii="Arial" w:hAnsi="Arial" w:cs="Arial"/>
          <w:sz w:val="22"/>
          <w:szCs w:val="22"/>
          <w:lang w:val="en-US"/>
        </w:rPr>
        <w:br/>
      </w:r>
    </w:p>
    <w:p w14:paraId="00DD71A3" w14:textId="60459756" w:rsidR="002417EC" w:rsidRPr="00FC3273" w:rsidRDefault="00FC3273" w:rsidP="00FC3273">
      <w:pPr>
        <w:pStyle w:val="Lijstalinea"/>
        <w:spacing w:line="276" w:lineRule="auto"/>
        <w:ind w:left="567"/>
        <w:rPr>
          <w:rFonts w:ascii="Arial" w:hAnsi="Arial" w:cs="Arial"/>
          <w:sz w:val="22"/>
          <w:szCs w:val="22"/>
          <w:lang w:val="en-US"/>
        </w:rPr>
      </w:pPr>
      <w:r w:rsidRPr="00FC3273">
        <w:rPr>
          <w:rFonts w:ascii="Arial" w:hAnsi="Arial" w:cs="Arial"/>
          <w:sz w:val="22"/>
          <w:szCs w:val="22"/>
          <w:lang w:val="en-US"/>
        </w:rPr>
        <w:t xml:space="preserve">Born and raised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Pr="00FC3273">
        <w:rPr>
          <w:rFonts w:ascii="Arial" w:hAnsi="Arial" w:cs="Arial"/>
          <w:sz w:val="22"/>
          <w:szCs w:val="22"/>
          <w:lang w:val="en-US"/>
        </w:rPr>
        <w:t>Poland, D</w:t>
      </w:r>
      <w:r w:rsidR="00D321F0">
        <w:rPr>
          <w:rFonts w:ascii="Arial" w:hAnsi="Arial" w:cs="Arial"/>
          <w:sz w:val="22"/>
          <w:szCs w:val="22"/>
          <w:lang w:val="en-US"/>
        </w:rPr>
        <w:t xml:space="preserve">aria </w:t>
      </w:r>
      <w:proofErr w:type="spellStart"/>
      <w:r w:rsidR="00D321F0">
        <w:rPr>
          <w:rFonts w:ascii="Arial" w:hAnsi="Arial" w:cs="Arial"/>
          <w:sz w:val="22"/>
          <w:szCs w:val="22"/>
          <w:lang w:val="en-US"/>
        </w:rPr>
        <w:t>Boruta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studied Dutch Linguistics and Literature in Poznan and in Leiden, and then went to Utrecht for the Master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International Communication. </w:t>
      </w:r>
      <w:r w:rsidRPr="008F7109">
        <w:rPr>
          <w:rFonts w:ascii="Arial" w:hAnsi="Arial" w:cs="Arial"/>
          <w:sz w:val="22"/>
          <w:szCs w:val="22"/>
        </w:rPr>
        <w:t xml:space="preserve">In her thesis, </w:t>
      </w:r>
      <w:proofErr w:type="spellStart"/>
      <w:r w:rsidRPr="008F7109">
        <w:rPr>
          <w:rFonts w:ascii="Arial" w:hAnsi="Arial" w:cs="Arial"/>
          <w:sz w:val="22"/>
          <w:szCs w:val="22"/>
        </w:rPr>
        <w:t>entitled</w:t>
      </w:r>
      <w:proofErr w:type="spellEnd"/>
      <w:r w:rsidRPr="008F7109">
        <w:rPr>
          <w:rFonts w:ascii="Arial" w:hAnsi="Arial" w:cs="Arial"/>
          <w:sz w:val="22"/>
          <w:szCs w:val="22"/>
        </w:rPr>
        <w:t xml:space="preserve"> ‘En toch is Polen niet verloren..’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written in </w:t>
      </w:r>
      <w:r w:rsidR="00352002">
        <w:rPr>
          <w:rFonts w:ascii="Arial" w:hAnsi="Arial" w:cs="Arial"/>
          <w:sz w:val="22"/>
          <w:szCs w:val="22"/>
          <w:lang w:val="en-US"/>
        </w:rPr>
        <w:t>outstanding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Dutch, </w:t>
      </w:r>
      <w:r>
        <w:rPr>
          <w:rFonts w:ascii="Arial" w:hAnsi="Arial" w:cs="Arial"/>
          <w:sz w:val="22"/>
          <w:szCs w:val="22"/>
          <w:lang w:val="en-US"/>
        </w:rPr>
        <w:t>Daria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reports on her analysis of image formation of Poland in the Netherlands</w:t>
      </w:r>
      <w:r w:rsidR="00D321F0">
        <w:rPr>
          <w:rFonts w:ascii="Arial" w:hAnsi="Arial" w:cs="Arial"/>
          <w:sz w:val="22"/>
          <w:szCs w:val="22"/>
          <w:lang w:val="en-US"/>
        </w:rPr>
        <w:t xml:space="preserve"> - </w:t>
      </w:r>
      <w:r w:rsidRPr="00FC3273">
        <w:rPr>
          <w:rFonts w:ascii="Arial" w:hAnsi="Arial" w:cs="Arial"/>
          <w:sz w:val="22"/>
          <w:szCs w:val="22"/>
          <w:lang w:val="en-US"/>
        </w:rPr>
        <w:t>not from a traditional histori</w:t>
      </w:r>
      <w:r w:rsidR="00D321F0">
        <w:rPr>
          <w:rFonts w:ascii="Arial" w:hAnsi="Arial" w:cs="Arial"/>
          <w:sz w:val="22"/>
          <w:szCs w:val="22"/>
          <w:lang w:val="en-US"/>
        </w:rPr>
        <w:t>cal or literary perspective, but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from a linguisti</w:t>
      </w:r>
      <w:r w:rsidR="00D321F0">
        <w:rPr>
          <w:rFonts w:ascii="Arial" w:hAnsi="Arial" w:cs="Arial"/>
          <w:sz w:val="22"/>
          <w:szCs w:val="22"/>
          <w:lang w:val="en-US"/>
        </w:rPr>
        <w:t>c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point of view. </w:t>
      </w:r>
      <w:r>
        <w:rPr>
          <w:rFonts w:ascii="Arial" w:hAnsi="Arial" w:cs="Arial"/>
          <w:sz w:val="22"/>
          <w:szCs w:val="22"/>
          <w:lang w:val="en-US"/>
        </w:rPr>
        <w:t xml:space="preserve">The focus of </w:t>
      </w:r>
      <w:r w:rsidR="00D321F0">
        <w:rPr>
          <w:rFonts w:ascii="Arial" w:hAnsi="Arial" w:cs="Arial"/>
          <w:sz w:val="22"/>
          <w:szCs w:val="22"/>
          <w:lang w:val="en-US"/>
        </w:rPr>
        <w:t>her study wa</w:t>
      </w:r>
      <w:r>
        <w:rPr>
          <w:rFonts w:ascii="Arial" w:hAnsi="Arial" w:cs="Arial"/>
          <w:sz w:val="22"/>
          <w:szCs w:val="22"/>
          <w:lang w:val="en-US"/>
        </w:rPr>
        <w:t xml:space="preserve">s </w:t>
      </w:r>
      <w:r w:rsidR="00D321F0">
        <w:rPr>
          <w:rFonts w:ascii="Arial" w:hAnsi="Arial" w:cs="Arial"/>
          <w:sz w:val="22"/>
          <w:szCs w:val="22"/>
          <w:lang w:val="en-US"/>
        </w:rPr>
        <w:t xml:space="preserve">on the representation in Dutch newspapers of </w:t>
      </w:r>
      <w:r>
        <w:rPr>
          <w:rFonts w:ascii="Arial" w:hAnsi="Arial" w:cs="Arial"/>
          <w:sz w:val="22"/>
          <w:szCs w:val="22"/>
          <w:lang w:val="en-US"/>
        </w:rPr>
        <w:t>two important Polish politicians</w:t>
      </w:r>
      <w:r w:rsidR="00D321F0">
        <w:rPr>
          <w:rFonts w:ascii="Arial" w:hAnsi="Arial" w:cs="Arial"/>
          <w:sz w:val="22"/>
          <w:szCs w:val="22"/>
          <w:lang w:val="en-US"/>
        </w:rPr>
        <w:t xml:space="preserve"> from different decades</w:t>
      </w:r>
      <w:r>
        <w:rPr>
          <w:rFonts w:ascii="Arial" w:hAnsi="Arial" w:cs="Arial"/>
          <w:sz w:val="22"/>
          <w:szCs w:val="22"/>
          <w:lang w:val="en-US"/>
        </w:rPr>
        <w:t xml:space="preserve">: Walesa and Tusk. Not only does this thesis present a clear and convincing picture of the changes that have taken place in the Dutch image formation of Poland, Daria’s work also takes this type of </w:t>
      </w:r>
      <w:r w:rsidR="00D321F0">
        <w:rPr>
          <w:rFonts w:ascii="Arial" w:hAnsi="Arial" w:cs="Arial"/>
          <w:sz w:val="22"/>
          <w:szCs w:val="22"/>
          <w:lang w:val="en-US"/>
        </w:rPr>
        <w:t>research</w:t>
      </w:r>
      <w:r>
        <w:rPr>
          <w:rFonts w:ascii="Arial" w:hAnsi="Arial" w:cs="Arial"/>
          <w:sz w:val="22"/>
          <w:szCs w:val="22"/>
          <w:lang w:val="en-US"/>
        </w:rPr>
        <w:t xml:space="preserve"> a step further by </w:t>
      </w:r>
      <w:r w:rsidR="00D321F0">
        <w:rPr>
          <w:rFonts w:ascii="Arial" w:hAnsi="Arial" w:cs="Arial"/>
          <w:sz w:val="22"/>
          <w:szCs w:val="22"/>
          <w:lang w:val="en-US"/>
        </w:rPr>
        <w:t>advancing</w:t>
      </w:r>
      <w:r>
        <w:rPr>
          <w:rFonts w:ascii="Arial" w:hAnsi="Arial" w:cs="Arial"/>
          <w:sz w:val="22"/>
          <w:szCs w:val="22"/>
          <w:lang w:val="en-US"/>
        </w:rPr>
        <w:t xml:space="preserve"> the available linguistic analytical framework.</w:t>
      </w:r>
    </w:p>
    <w:p w14:paraId="246BD665" w14:textId="77777777" w:rsidR="00C8576B" w:rsidRPr="002417EC" w:rsidRDefault="00C8576B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84648A4" w14:textId="5ABDBDC4" w:rsidR="00C8576B" w:rsidRDefault="00C8576B" w:rsidP="00FC3273">
      <w:pPr>
        <w:pStyle w:val="Lijstalinea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FC3273">
        <w:rPr>
          <w:rFonts w:ascii="Arial" w:hAnsi="Arial" w:cs="Arial"/>
          <w:sz w:val="22"/>
          <w:szCs w:val="22"/>
          <w:lang w:val="en-US"/>
        </w:rPr>
        <w:t xml:space="preserve">Anna </w:t>
      </w:r>
      <w:proofErr w:type="spellStart"/>
      <w:r w:rsidRPr="00FC3273">
        <w:rPr>
          <w:rFonts w:ascii="Arial" w:hAnsi="Arial" w:cs="Arial"/>
          <w:sz w:val="22"/>
          <w:szCs w:val="22"/>
          <w:lang w:val="en-US"/>
        </w:rPr>
        <w:t>Pochynok</w:t>
      </w:r>
      <w:proofErr w:type="spellEnd"/>
      <w:r w:rsidRPr="00FC3273">
        <w:rPr>
          <w:rFonts w:ascii="Arial" w:hAnsi="Arial" w:cs="Arial"/>
          <w:sz w:val="22"/>
          <w:szCs w:val="22"/>
          <w:lang w:val="en-US"/>
        </w:rPr>
        <w:t xml:space="preserve"> </w:t>
      </w:r>
      <w:r w:rsidR="00FC3273">
        <w:rPr>
          <w:rFonts w:ascii="Arial" w:hAnsi="Arial" w:cs="Arial"/>
          <w:sz w:val="22"/>
          <w:szCs w:val="22"/>
          <w:lang w:val="en-US"/>
        </w:rPr>
        <w:t xml:space="preserve">(University of Groningen; supervisors </w:t>
      </w:r>
      <w:proofErr w:type="spellStart"/>
      <w:r w:rsidR="00FC3273">
        <w:rPr>
          <w:rFonts w:ascii="Arial" w:hAnsi="Arial" w:cs="Arial"/>
          <w:sz w:val="22"/>
          <w:szCs w:val="22"/>
          <w:lang w:val="en-US"/>
        </w:rPr>
        <w:t>Merel</w:t>
      </w:r>
      <w:proofErr w:type="spellEnd"/>
      <w:r w:rsidR="00FC32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C3273">
        <w:rPr>
          <w:rFonts w:ascii="Arial" w:hAnsi="Arial" w:cs="Arial"/>
          <w:sz w:val="22"/>
          <w:szCs w:val="22"/>
          <w:lang w:val="en-US"/>
        </w:rPr>
        <w:t>Keijzer</w:t>
      </w:r>
      <w:proofErr w:type="spellEnd"/>
      <w:r w:rsidR="00FC3273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FC3273">
        <w:rPr>
          <w:rFonts w:ascii="Arial" w:hAnsi="Arial" w:cs="Arial"/>
          <w:sz w:val="22"/>
          <w:szCs w:val="22"/>
          <w:lang w:val="en-US"/>
        </w:rPr>
        <w:t>Marjolijn</w:t>
      </w:r>
      <w:proofErr w:type="spellEnd"/>
      <w:r w:rsidR="00FC32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C3273">
        <w:rPr>
          <w:rFonts w:ascii="Arial" w:hAnsi="Arial" w:cs="Arial"/>
          <w:sz w:val="22"/>
          <w:szCs w:val="22"/>
          <w:lang w:val="en-US"/>
        </w:rPr>
        <w:t>Verspoor</w:t>
      </w:r>
      <w:proofErr w:type="spellEnd"/>
      <w:r w:rsidR="00FC3273">
        <w:rPr>
          <w:rFonts w:ascii="Arial" w:hAnsi="Arial" w:cs="Arial"/>
          <w:sz w:val="22"/>
          <w:szCs w:val="22"/>
          <w:lang w:val="en-US"/>
        </w:rPr>
        <w:t>)</w:t>
      </w:r>
      <w:r w:rsidR="00FC3273">
        <w:rPr>
          <w:rFonts w:ascii="Arial" w:hAnsi="Arial" w:cs="Arial"/>
          <w:sz w:val="22"/>
          <w:szCs w:val="22"/>
          <w:lang w:val="en-US"/>
        </w:rPr>
        <w:br/>
      </w:r>
    </w:p>
    <w:p w14:paraId="3F5FD6BC" w14:textId="68CB96A8" w:rsidR="00FC3273" w:rsidRPr="008F7109" w:rsidRDefault="00FC3273" w:rsidP="00FC3273">
      <w:pPr>
        <w:spacing w:line="276" w:lineRule="auto"/>
        <w:ind w:left="567"/>
        <w:rPr>
          <w:rFonts w:eastAsia="Times New Roman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study by Anna </w:t>
      </w:r>
      <w:proofErr w:type="spellStart"/>
      <w:r w:rsidRPr="00FC3273">
        <w:rPr>
          <w:rFonts w:ascii="Arial" w:hAnsi="Arial" w:cs="Arial"/>
          <w:sz w:val="22"/>
          <w:szCs w:val="22"/>
          <w:lang w:val="en-US"/>
        </w:rPr>
        <w:t>Pochynok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born </w:t>
      </w:r>
      <w:r w:rsidR="00352002">
        <w:rPr>
          <w:rFonts w:ascii="Arial" w:hAnsi="Arial" w:cs="Arial"/>
          <w:sz w:val="22"/>
          <w:szCs w:val="22"/>
          <w:lang w:val="en-US"/>
        </w:rPr>
        <w:t xml:space="preserve">and </w:t>
      </w:r>
      <w:r w:rsidR="00352002" w:rsidRPr="00352002">
        <w:rPr>
          <w:rFonts w:ascii="Arial" w:hAnsi="Arial" w:cs="Arial"/>
          <w:sz w:val="22"/>
          <w:szCs w:val="22"/>
          <w:lang w:val="en-US"/>
        </w:rPr>
        <w:t xml:space="preserve">raised in Ukraine, </w:t>
      </w:r>
      <w:r w:rsidR="00D321F0">
        <w:rPr>
          <w:rFonts w:ascii="Arial" w:hAnsi="Arial" w:cs="Arial"/>
          <w:sz w:val="22"/>
          <w:szCs w:val="22"/>
          <w:lang w:val="en-US"/>
        </w:rPr>
        <w:t>focuses</w:t>
      </w:r>
      <w:r>
        <w:rPr>
          <w:rFonts w:ascii="Arial" w:hAnsi="Arial" w:cs="Arial"/>
          <w:sz w:val="22"/>
          <w:szCs w:val="22"/>
          <w:lang w:val="en-US"/>
        </w:rPr>
        <w:t xml:space="preserve"> on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Dutch primary education, more specifically </w:t>
      </w:r>
      <w:r>
        <w:rPr>
          <w:rFonts w:ascii="Arial" w:hAnsi="Arial" w:cs="Arial"/>
          <w:sz w:val="22"/>
          <w:szCs w:val="22"/>
          <w:lang w:val="en-US"/>
        </w:rPr>
        <w:t xml:space="preserve">on </w:t>
      </w:r>
      <w:r w:rsidRPr="00FC3273">
        <w:rPr>
          <w:rFonts w:ascii="Arial" w:hAnsi="Arial" w:cs="Arial"/>
          <w:sz w:val="22"/>
          <w:szCs w:val="22"/>
          <w:lang w:val="en-US"/>
        </w:rPr>
        <w:t>settings where efforts are undertaken to teach English to children</w:t>
      </w:r>
      <w:r>
        <w:rPr>
          <w:rFonts w:ascii="Arial" w:hAnsi="Arial" w:cs="Arial"/>
          <w:sz w:val="22"/>
          <w:szCs w:val="22"/>
          <w:lang w:val="en-US"/>
        </w:rPr>
        <w:t xml:space="preserve"> in grade 1, </w:t>
      </w:r>
      <w:r w:rsidRPr="00FC3273">
        <w:rPr>
          <w:rFonts w:ascii="Arial" w:hAnsi="Arial" w:cs="Arial"/>
          <w:sz w:val="22"/>
          <w:szCs w:val="22"/>
          <w:lang w:val="en-US"/>
        </w:rPr>
        <w:t>age</w:t>
      </w:r>
      <w:r>
        <w:rPr>
          <w:rFonts w:ascii="Arial" w:hAnsi="Arial" w:cs="Arial"/>
          <w:sz w:val="22"/>
          <w:szCs w:val="22"/>
          <w:lang w:val="en-US"/>
        </w:rPr>
        <w:t>d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4 and 5. Central question in this the</w:t>
      </w:r>
      <w:r w:rsidR="00D321F0">
        <w:rPr>
          <w:rFonts w:ascii="Arial" w:hAnsi="Arial" w:cs="Arial"/>
          <w:sz w:val="22"/>
          <w:szCs w:val="22"/>
          <w:lang w:val="en-US"/>
        </w:rPr>
        <w:t>s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is </w:t>
      </w:r>
      <w:r w:rsidR="00D321F0">
        <w:rPr>
          <w:rFonts w:ascii="Arial" w:hAnsi="Arial" w:cs="Arial"/>
          <w:sz w:val="22"/>
          <w:szCs w:val="22"/>
          <w:lang w:val="en-US"/>
        </w:rPr>
        <w:t>i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s if </w:t>
      </w:r>
      <w:r w:rsidR="00D321F0">
        <w:rPr>
          <w:rFonts w:ascii="Arial" w:hAnsi="Arial" w:cs="Arial"/>
          <w:sz w:val="22"/>
          <w:szCs w:val="22"/>
          <w:lang w:val="en-US"/>
        </w:rPr>
        <w:t>these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childrens</w:t>
      </w:r>
      <w:proofErr w:type="spellEnd"/>
      <w:r>
        <w:rPr>
          <w:rFonts w:ascii="Arial" w:hAnsi="Arial" w:cs="Arial"/>
          <w:sz w:val="22"/>
          <w:szCs w:val="22"/>
          <w:lang w:val="en-US"/>
        </w:rPr>
        <w:t>’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skills c</w:t>
      </w:r>
      <w:r w:rsidR="00D321F0">
        <w:rPr>
          <w:rFonts w:ascii="Arial" w:hAnsi="Arial" w:cs="Arial"/>
          <w:sz w:val="22"/>
          <w:szCs w:val="22"/>
          <w:lang w:val="en-US"/>
        </w:rPr>
        <w:t>an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improve when t</w:t>
      </w:r>
      <w:r>
        <w:rPr>
          <w:rFonts w:ascii="Arial" w:hAnsi="Arial" w:cs="Arial"/>
          <w:sz w:val="22"/>
          <w:szCs w:val="22"/>
          <w:lang w:val="en-US"/>
        </w:rPr>
        <w:t xml:space="preserve">aught </w:t>
      </w:r>
      <w:r w:rsidR="00D321F0">
        <w:rPr>
          <w:rFonts w:ascii="Arial" w:hAnsi="Arial" w:cs="Arial"/>
          <w:sz w:val="22"/>
          <w:szCs w:val="22"/>
          <w:lang w:val="en-US"/>
        </w:rPr>
        <w:t xml:space="preserve">English </w:t>
      </w:r>
      <w:r>
        <w:rPr>
          <w:rFonts w:ascii="Arial" w:hAnsi="Arial" w:cs="Arial"/>
          <w:sz w:val="22"/>
          <w:szCs w:val="22"/>
          <w:lang w:val="en-US"/>
        </w:rPr>
        <w:t xml:space="preserve">only 60 minutes per week - </w:t>
      </w:r>
      <w:r w:rsidRPr="00FC3273">
        <w:rPr>
          <w:rFonts w:ascii="Arial" w:hAnsi="Arial" w:cs="Arial"/>
          <w:sz w:val="22"/>
          <w:szCs w:val="22"/>
          <w:lang w:val="en-US"/>
        </w:rPr>
        <w:t>but with the help of specific methods of storytelling and finger play. Anna herself developed six lessons based on these methods</w:t>
      </w:r>
      <w:r w:rsidR="000001C8">
        <w:rPr>
          <w:rFonts w:ascii="Arial" w:hAnsi="Arial" w:cs="Arial"/>
          <w:sz w:val="22"/>
          <w:szCs w:val="22"/>
          <w:lang w:val="en-US"/>
        </w:rPr>
        <w:t xml:space="preserve"> and implemented the children’s training</w:t>
      </w:r>
      <w:r w:rsidRPr="00FC3273">
        <w:rPr>
          <w:rFonts w:ascii="Arial" w:hAnsi="Arial" w:cs="Arial"/>
          <w:sz w:val="22"/>
          <w:szCs w:val="22"/>
          <w:lang w:val="en-US"/>
        </w:rPr>
        <w:t>.</w:t>
      </w:r>
      <w:r w:rsidR="00352002">
        <w:rPr>
          <w:rFonts w:ascii="Arial" w:hAnsi="Arial" w:cs="Arial"/>
          <w:sz w:val="22"/>
          <w:szCs w:val="22"/>
          <w:lang w:val="en-US"/>
        </w:rPr>
        <w:t xml:space="preserve"> 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The results </w:t>
      </w:r>
      <w:r w:rsidR="00D321F0">
        <w:rPr>
          <w:rFonts w:ascii="Arial" w:hAnsi="Arial" w:cs="Arial"/>
          <w:sz w:val="22"/>
          <w:szCs w:val="22"/>
          <w:lang w:val="en-US"/>
        </w:rPr>
        <w:t>she reports are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</w:t>
      </w:r>
      <w:r w:rsidR="00D321F0">
        <w:rPr>
          <w:rFonts w:ascii="Arial" w:hAnsi="Arial" w:cs="Arial"/>
          <w:sz w:val="22"/>
          <w:szCs w:val="22"/>
          <w:lang w:val="en-US"/>
        </w:rPr>
        <w:t>astonishing. W</w:t>
      </w:r>
      <w:r w:rsidRPr="00FC3273">
        <w:rPr>
          <w:rFonts w:ascii="Arial" w:hAnsi="Arial" w:cs="Arial"/>
          <w:sz w:val="22"/>
          <w:szCs w:val="22"/>
          <w:lang w:val="en-US"/>
        </w:rPr>
        <w:t>ithin two weeks</w:t>
      </w:r>
      <w:r w:rsidR="00352002">
        <w:rPr>
          <w:rFonts w:ascii="Arial" w:hAnsi="Arial" w:cs="Arial"/>
          <w:sz w:val="22"/>
          <w:szCs w:val="22"/>
          <w:lang w:val="en-US"/>
        </w:rPr>
        <w:t>,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there was a radical improvement in both receptive and productive skills, and</w:t>
      </w:r>
      <w:r w:rsidR="00352002">
        <w:rPr>
          <w:rFonts w:ascii="Arial" w:hAnsi="Arial" w:cs="Arial"/>
          <w:sz w:val="22"/>
          <w:szCs w:val="22"/>
          <w:lang w:val="en-US"/>
        </w:rPr>
        <w:t>,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four weeks after the end of the intervention </w:t>
      </w:r>
      <w:proofErr w:type="spellStart"/>
      <w:r w:rsidRPr="00FC3273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="00352002">
        <w:rPr>
          <w:rFonts w:ascii="Arial" w:hAnsi="Arial" w:cs="Arial"/>
          <w:sz w:val="22"/>
          <w:szCs w:val="22"/>
          <w:lang w:val="en-US"/>
        </w:rPr>
        <w:t>,</w:t>
      </w:r>
      <w:r w:rsidRPr="00FC3273">
        <w:rPr>
          <w:rFonts w:ascii="Arial" w:hAnsi="Arial" w:cs="Arial"/>
          <w:sz w:val="22"/>
          <w:szCs w:val="22"/>
          <w:lang w:val="en-US"/>
        </w:rPr>
        <w:t xml:space="preserve"> the </w:t>
      </w:r>
      <w:proofErr w:type="spellStart"/>
      <w:r w:rsidRPr="00FC3273">
        <w:rPr>
          <w:rFonts w:ascii="Arial" w:hAnsi="Arial" w:cs="Arial"/>
          <w:sz w:val="22"/>
          <w:szCs w:val="22"/>
          <w:lang w:val="en-US"/>
        </w:rPr>
        <w:t>childrens</w:t>
      </w:r>
      <w:proofErr w:type="spellEnd"/>
      <w:r w:rsidRPr="00FC3273">
        <w:rPr>
          <w:rFonts w:ascii="Arial" w:hAnsi="Arial" w:cs="Arial"/>
          <w:sz w:val="22"/>
          <w:szCs w:val="22"/>
          <w:lang w:val="en-US"/>
        </w:rPr>
        <w:t xml:space="preserve">’ skills had improved even slightly more. </w:t>
      </w:r>
      <w:r>
        <w:rPr>
          <w:rFonts w:ascii="Arial" w:hAnsi="Arial" w:cs="Arial"/>
          <w:sz w:val="22"/>
          <w:szCs w:val="22"/>
          <w:lang w:val="en-US"/>
        </w:rPr>
        <w:t>Evidently</w:t>
      </w:r>
      <w:r w:rsidR="00352002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these outcomes are not only valuable from</w:t>
      </w:r>
      <w:r w:rsidR="00D321F0">
        <w:rPr>
          <w:rFonts w:ascii="Arial" w:hAnsi="Arial" w:cs="Arial"/>
          <w:sz w:val="22"/>
          <w:szCs w:val="22"/>
          <w:lang w:val="en-US"/>
        </w:rPr>
        <w:t xml:space="preserve"> an academic point of view; </w:t>
      </w:r>
      <w:r>
        <w:rPr>
          <w:rFonts w:ascii="Arial" w:hAnsi="Arial" w:cs="Arial"/>
          <w:sz w:val="22"/>
          <w:szCs w:val="22"/>
          <w:lang w:val="en-US"/>
        </w:rPr>
        <w:t>they may also have an important impact on the way English is taught in Dutch kindergartens.</w:t>
      </w:r>
    </w:p>
    <w:p w14:paraId="4130C927" w14:textId="77777777" w:rsidR="00FC3273" w:rsidRDefault="00FC3273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344F8A6" w14:textId="655F91C2" w:rsidR="00C8576B" w:rsidRDefault="00C8576B" w:rsidP="00FC3273">
      <w:pPr>
        <w:pStyle w:val="Lijstalinea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proofErr w:type="spellStart"/>
      <w:r w:rsidRPr="009F05C9">
        <w:rPr>
          <w:rFonts w:ascii="Arial" w:hAnsi="Arial" w:cs="Arial"/>
          <w:sz w:val="22"/>
          <w:szCs w:val="22"/>
          <w:lang w:val="en-US"/>
        </w:rPr>
        <w:t>Elianne</w:t>
      </w:r>
      <w:proofErr w:type="spellEnd"/>
      <w:r w:rsidRPr="009F05C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9F05C9">
        <w:rPr>
          <w:rFonts w:ascii="Arial" w:hAnsi="Arial" w:cs="Arial"/>
          <w:sz w:val="22"/>
          <w:szCs w:val="22"/>
          <w:lang w:val="en-US"/>
        </w:rPr>
        <w:t>Ruiter</w:t>
      </w:r>
      <w:proofErr w:type="spellEnd"/>
      <w:r w:rsidR="009F05C9">
        <w:rPr>
          <w:rFonts w:ascii="Arial" w:hAnsi="Arial" w:cs="Arial"/>
          <w:sz w:val="22"/>
          <w:szCs w:val="22"/>
          <w:lang w:val="en-US"/>
        </w:rPr>
        <w:t xml:space="preserve"> (</w:t>
      </w:r>
      <w:r w:rsidR="007C3910">
        <w:rPr>
          <w:rFonts w:ascii="Arial" w:hAnsi="Arial" w:cs="Arial"/>
          <w:sz w:val="22"/>
          <w:szCs w:val="22"/>
          <w:lang w:val="en-US"/>
        </w:rPr>
        <w:t>VU University</w:t>
      </w:r>
      <w:r w:rsidR="009F05C9">
        <w:rPr>
          <w:rFonts w:ascii="Arial" w:hAnsi="Arial" w:cs="Arial"/>
          <w:sz w:val="22"/>
          <w:szCs w:val="22"/>
          <w:lang w:val="en-US"/>
        </w:rPr>
        <w:t>; supervisor</w:t>
      </w:r>
      <w:r w:rsidR="00F034D9">
        <w:rPr>
          <w:rFonts w:ascii="Arial" w:hAnsi="Arial" w:cs="Arial"/>
          <w:sz w:val="22"/>
          <w:szCs w:val="22"/>
          <w:lang w:val="en-US"/>
        </w:rPr>
        <w:t>s</w:t>
      </w:r>
      <w:r w:rsidR="009F05C9">
        <w:rPr>
          <w:rFonts w:ascii="Arial" w:hAnsi="Arial" w:cs="Arial"/>
          <w:sz w:val="22"/>
          <w:szCs w:val="22"/>
          <w:lang w:val="en-US"/>
        </w:rPr>
        <w:t xml:space="preserve"> Monique </w:t>
      </w:r>
      <w:proofErr w:type="spellStart"/>
      <w:r w:rsidR="009F05C9">
        <w:rPr>
          <w:rFonts w:ascii="Arial" w:hAnsi="Arial" w:cs="Arial"/>
          <w:sz w:val="22"/>
          <w:szCs w:val="22"/>
          <w:lang w:val="en-US"/>
        </w:rPr>
        <w:t>Lamers</w:t>
      </w:r>
      <w:proofErr w:type="spellEnd"/>
      <w:r w:rsidR="00F034D9">
        <w:rPr>
          <w:rFonts w:ascii="Arial" w:hAnsi="Arial" w:cs="Arial"/>
          <w:sz w:val="22"/>
          <w:szCs w:val="22"/>
          <w:lang w:val="en-US"/>
        </w:rPr>
        <w:t xml:space="preserve"> and Kasper </w:t>
      </w:r>
      <w:proofErr w:type="spellStart"/>
      <w:r w:rsidR="00F034D9">
        <w:rPr>
          <w:rFonts w:ascii="Arial" w:hAnsi="Arial" w:cs="Arial"/>
          <w:sz w:val="22"/>
          <w:szCs w:val="22"/>
          <w:lang w:val="en-US"/>
        </w:rPr>
        <w:t>Kok</w:t>
      </w:r>
      <w:proofErr w:type="spellEnd"/>
      <w:r w:rsidR="009F05C9">
        <w:rPr>
          <w:rFonts w:ascii="Arial" w:hAnsi="Arial" w:cs="Arial"/>
          <w:sz w:val="22"/>
          <w:szCs w:val="22"/>
          <w:lang w:val="en-US"/>
        </w:rPr>
        <w:t>)</w:t>
      </w:r>
    </w:p>
    <w:p w14:paraId="5A32ECF7" w14:textId="77777777" w:rsidR="003E29D0" w:rsidRDefault="003E29D0" w:rsidP="003E29D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B3F37C6" w14:textId="6FA4AF5C" w:rsidR="00F034D9" w:rsidRDefault="00F034D9" w:rsidP="00F034D9">
      <w:pPr>
        <w:spacing w:line="276" w:lineRule="auto"/>
        <w:ind w:lef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a comparative study, </w:t>
      </w:r>
      <w:proofErr w:type="spellStart"/>
      <w:r w:rsidR="003E29D0">
        <w:rPr>
          <w:rFonts w:ascii="Arial" w:hAnsi="Arial" w:cs="Arial"/>
          <w:sz w:val="22"/>
          <w:szCs w:val="22"/>
          <w:lang w:val="en-US"/>
        </w:rPr>
        <w:t>Elianne</w:t>
      </w:r>
      <w:proofErr w:type="spellEnd"/>
      <w:r w:rsidR="003E29D0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3E29D0">
        <w:rPr>
          <w:rFonts w:ascii="Arial" w:hAnsi="Arial" w:cs="Arial"/>
          <w:sz w:val="22"/>
          <w:szCs w:val="22"/>
          <w:lang w:val="en-US"/>
        </w:rPr>
        <w:t>Ruiter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concentrated on the perception of phonological contrasts that exist in one language </w:t>
      </w:r>
      <w:r w:rsidR="000001C8">
        <w:rPr>
          <w:rFonts w:ascii="Arial" w:hAnsi="Arial" w:cs="Arial"/>
          <w:sz w:val="22"/>
          <w:szCs w:val="22"/>
          <w:lang w:val="en-US"/>
        </w:rPr>
        <w:t xml:space="preserve">but </w:t>
      </w:r>
      <w:r>
        <w:rPr>
          <w:rFonts w:ascii="Arial" w:hAnsi="Arial" w:cs="Arial"/>
          <w:sz w:val="22"/>
          <w:szCs w:val="22"/>
          <w:lang w:val="en-US"/>
        </w:rPr>
        <w:t xml:space="preserve">not in another. More specifically, </w:t>
      </w:r>
      <w:proofErr w:type="spellStart"/>
      <w:r w:rsidR="00D321F0">
        <w:rPr>
          <w:rFonts w:ascii="Arial" w:hAnsi="Arial" w:cs="Arial"/>
          <w:sz w:val="22"/>
          <w:szCs w:val="22"/>
          <w:lang w:val="en-US"/>
        </w:rPr>
        <w:t>Elianne</w:t>
      </w:r>
      <w:proofErr w:type="spellEnd"/>
      <w:r w:rsidR="00D321F0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D321F0">
        <w:rPr>
          <w:rFonts w:ascii="Arial" w:hAnsi="Arial" w:cs="Arial"/>
          <w:sz w:val="22"/>
          <w:szCs w:val="22"/>
          <w:lang w:val="en-US"/>
        </w:rPr>
        <w:t>Ruiter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wanted to find out if the categorical perception of the typical Spanish </w:t>
      </w:r>
      <w:r>
        <w:rPr>
          <w:rFonts w:ascii="Arial" w:hAnsi="Arial" w:cs="Arial"/>
          <w:sz w:val="22"/>
          <w:szCs w:val="22"/>
          <w:lang w:val="en-US"/>
        </w:rPr>
        <w:lastRenderedPageBreak/>
        <w:t>contrast between /fa/ - /</w:t>
      </w:r>
      <w:r>
        <w:rPr>
          <w:rFonts w:ascii="Arial" w:hAnsi="Arial" w:cs="Arial"/>
          <w:sz w:val="22"/>
          <w:szCs w:val="22"/>
          <w:lang w:val="en-US"/>
        </w:rPr>
        <w:sym w:font="Symbol" w:char="F071"/>
      </w:r>
      <w:r>
        <w:rPr>
          <w:rFonts w:ascii="Arial" w:hAnsi="Arial" w:cs="Arial"/>
          <w:sz w:val="22"/>
          <w:szCs w:val="22"/>
          <w:lang w:val="en-US"/>
        </w:rPr>
        <w:t xml:space="preserve">a/ would be different in Spanish mother tongue speakers </w:t>
      </w:r>
      <w:r w:rsidR="007C3910">
        <w:rPr>
          <w:rFonts w:ascii="Arial" w:hAnsi="Arial" w:cs="Arial"/>
          <w:sz w:val="22"/>
          <w:szCs w:val="22"/>
          <w:lang w:val="en-US"/>
        </w:rPr>
        <w:t xml:space="preserve">versus </w:t>
      </w:r>
      <w:r>
        <w:rPr>
          <w:rFonts w:ascii="Arial" w:hAnsi="Arial" w:cs="Arial"/>
          <w:sz w:val="22"/>
          <w:szCs w:val="22"/>
          <w:lang w:val="en-US"/>
        </w:rPr>
        <w:t xml:space="preserve">in Dutch mother tongue speakers without </w:t>
      </w:r>
      <w:r w:rsidR="00D321F0">
        <w:rPr>
          <w:rFonts w:ascii="Arial" w:hAnsi="Arial" w:cs="Arial"/>
          <w:sz w:val="22"/>
          <w:szCs w:val="22"/>
          <w:lang w:val="en-US"/>
        </w:rPr>
        <w:t xml:space="preserve">any </w:t>
      </w:r>
      <w:r>
        <w:rPr>
          <w:rFonts w:ascii="Arial" w:hAnsi="Arial" w:cs="Arial"/>
          <w:sz w:val="22"/>
          <w:szCs w:val="22"/>
          <w:lang w:val="en-US"/>
        </w:rPr>
        <w:t>profi</w:t>
      </w:r>
      <w:r w:rsidR="000001C8">
        <w:rPr>
          <w:rFonts w:ascii="Arial" w:hAnsi="Arial" w:cs="Arial"/>
          <w:sz w:val="22"/>
          <w:szCs w:val="22"/>
          <w:lang w:val="en-US"/>
        </w:rPr>
        <w:t>ci</w:t>
      </w:r>
      <w:r>
        <w:rPr>
          <w:rFonts w:ascii="Arial" w:hAnsi="Arial" w:cs="Arial"/>
          <w:sz w:val="22"/>
          <w:szCs w:val="22"/>
          <w:lang w:val="en-US"/>
        </w:rPr>
        <w:t xml:space="preserve">ency in Spanish. The advanced methods that </w:t>
      </w:r>
      <w:proofErr w:type="spellStart"/>
      <w:r w:rsidR="00D321F0">
        <w:rPr>
          <w:rFonts w:ascii="Arial" w:hAnsi="Arial" w:cs="Arial"/>
          <w:sz w:val="22"/>
          <w:szCs w:val="22"/>
          <w:lang w:val="en-US"/>
        </w:rPr>
        <w:t>Elianne</w:t>
      </w:r>
      <w:proofErr w:type="spellEnd"/>
      <w:r w:rsidR="00D321F0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D321F0">
        <w:rPr>
          <w:rFonts w:ascii="Arial" w:hAnsi="Arial" w:cs="Arial"/>
          <w:sz w:val="22"/>
          <w:szCs w:val="22"/>
          <w:lang w:val="en-US"/>
        </w:rPr>
        <w:t>Ruiter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used, including the building of a </w:t>
      </w:r>
      <w:r w:rsidR="000001C8">
        <w:rPr>
          <w:rFonts w:ascii="Arial" w:hAnsi="Arial" w:cs="Arial"/>
          <w:sz w:val="22"/>
          <w:szCs w:val="22"/>
          <w:lang w:val="en-US"/>
        </w:rPr>
        <w:t>phonetic ten-</w:t>
      </w:r>
      <w:r>
        <w:rPr>
          <w:rFonts w:ascii="Arial" w:hAnsi="Arial" w:cs="Arial"/>
          <w:sz w:val="22"/>
          <w:szCs w:val="22"/>
          <w:lang w:val="en-US"/>
        </w:rPr>
        <w:t xml:space="preserve">step continuum from </w:t>
      </w:r>
      <w:r w:rsidR="00D321F0"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en-US"/>
        </w:rPr>
        <w:t>fa/ to /</w:t>
      </w:r>
      <w:r>
        <w:rPr>
          <w:rFonts w:ascii="Arial" w:hAnsi="Arial" w:cs="Arial"/>
          <w:sz w:val="22"/>
          <w:szCs w:val="22"/>
          <w:lang w:val="en-US"/>
        </w:rPr>
        <w:sym w:font="Symbol" w:char="F071"/>
      </w:r>
      <w:r>
        <w:rPr>
          <w:rFonts w:ascii="Arial" w:hAnsi="Arial" w:cs="Arial"/>
          <w:sz w:val="22"/>
          <w:szCs w:val="22"/>
          <w:lang w:val="en-US"/>
        </w:rPr>
        <w:t xml:space="preserve">a/ and the use of eye movement registration, </w:t>
      </w:r>
      <w:r w:rsidR="00D321F0">
        <w:rPr>
          <w:rFonts w:ascii="Arial" w:hAnsi="Arial" w:cs="Arial"/>
          <w:sz w:val="22"/>
          <w:szCs w:val="22"/>
          <w:lang w:val="en-US"/>
        </w:rPr>
        <w:t>plus</w:t>
      </w:r>
      <w:r>
        <w:rPr>
          <w:rFonts w:ascii="Arial" w:hAnsi="Arial" w:cs="Arial"/>
          <w:sz w:val="22"/>
          <w:szCs w:val="22"/>
          <w:lang w:val="en-US"/>
        </w:rPr>
        <w:t xml:space="preserve"> the careful analysis of </w:t>
      </w:r>
      <w:r w:rsidR="00D321F0">
        <w:rPr>
          <w:rFonts w:ascii="Arial" w:hAnsi="Arial" w:cs="Arial"/>
          <w:sz w:val="22"/>
          <w:szCs w:val="22"/>
          <w:lang w:val="en-US"/>
        </w:rPr>
        <w:t>her</w:t>
      </w:r>
      <w:r>
        <w:rPr>
          <w:rFonts w:ascii="Arial" w:hAnsi="Arial" w:cs="Arial"/>
          <w:sz w:val="22"/>
          <w:szCs w:val="22"/>
          <w:lang w:val="en-US"/>
        </w:rPr>
        <w:t xml:space="preserve"> data revealed that even when differences between phonemes are very small, categorical perception </w:t>
      </w:r>
      <w:r w:rsidR="00D321F0">
        <w:rPr>
          <w:rFonts w:ascii="Arial" w:hAnsi="Arial" w:cs="Arial"/>
          <w:sz w:val="22"/>
          <w:szCs w:val="22"/>
          <w:lang w:val="en-US"/>
        </w:rPr>
        <w:t xml:space="preserve">on a continuum </w:t>
      </w:r>
      <w:r>
        <w:rPr>
          <w:rFonts w:ascii="Arial" w:hAnsi="Arial" w:cs="Arial"/>
          <w:sz w:val="22"/>
          <w:szCs w:val="22"/>
          <w:lang w:val="en-US"/>
        </w:rPr>
        <w:t>can be measured. This applies both to speakers of a language in which there is a phonological contrast between such phonemes, and als</w:t>
      </w:r>
      <w:r w:rsidR="000001C8"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en-US"/>
        </w:rPr>
        <w:t xml:space="preserve"> – be it in a different way - to speakers of another language</w:t>
      </w:r>
      <w:r w:rsidR="00D321F0">
        <w:rPr>
          <w:rFonts w:ascii="Arial" w:hAnsi="Arial" w:cs="Arial"/>
          <w:sz w:val="22"/>
          <w:szCs w:val="22"/>
          <w:lang w:val="en-US"/>
        </w:rPr>
        <w:t xml:space="preserve"> where no such phonological contrast exists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BFFE544" w14:textId="434B9779" w:rsidR="00F034D9" w:rsidRDefault="00F034D9" w:rsidP="00F034D9">
      <w:pPr>
        <w:spacing w:line="276" w:lineRule="auto"/>
        <w:ind w:left="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E251984" w14:textId="3431B3D8" w:rsidR="00F034D9" w:rsidRDefault="00F034D9" w:rsidP="00D321F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After careful consideration of these three excellent theses, the jury </w:t>
      </w:r>
      <w:r w:rsidRPr="002417EC">
        <w:rPr>
          <w:rFonts w:ascii="Arial" w:hAnsi="Arial" w:cs="Arial"/>
          <w:sz w:val="22"/>
          <w:szCs w:val="22"/>
          <w:lang w:val="en-US"/>
        </w:rPr>
        <w:t>unanimously</w:t>
      </w:r>
      <w:r>
        <w:rPr>
          <w:rFonts w:ascii="Arial" w:hAnsi="Arial" w:cs="Arial"/>
          <w:sz w:val="22"/>
          <w:szCs w:val="22"/>
          <w:lang w:val="en-US"/>
        </w:rPr>
        <w:t xml:space="preserve"> decided to rank </w:t>
      </w:r>
      <w:r w:rsidR="007C3910">
        <w:rPr>
          <w:rFonts w:ascii="Arial" w:hAnsi="Arial" w:cs="Arial"/>
          <w:sz w:val="22"/>
          <w:szCs w:val="22"/>
          <w:lang w:val="en-US"/>
        </w:rPr>
        <w:t>one of these theses as first.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7C3910">
        <w:rPr>
          <w:rFonts w:ascii="Arial" w:hAnsi="Arial" w:cs="Arial"/>
          <w:sz w:val="22"/>
          <w:szCs w:val="22"/>
          <w:lang w:val="en-US"/>
        </w:rPr>
        <w:t xml:space="preserve">The winning thesis is very well written, includes an extensive literature study and a very competent, detailed and well-thought out method and analysis. Her work is an inspiring example of high quality research bridging applied linguistics and psycholinguistics. </w:t>
      </w:r>
      <w:r>
        <w:rPr>
          <w:rFonts w:ascii="Arial" w:hAnsi="Arial" w:cs="Arial"/>
          <w:sz w:val="22"/>
          <w:szCs w:val="22"/>
          <w:lang w:val="en-US"/>
        </w:rPr>
        <w:t xml:space="preserve">We congratulate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Elianne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C3910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="007C3910">
        <w:rPr>
          <w:rFonts w:ascii="Arial" w:hAnsi="Arial" w:cs="Arial"/>
          <w:sz w:val="22"/>
          <w:szCs w:val="22"/>
          <w:lang w:val="en-US"/>
        </w:rPr>
        <w:t>Ruiter</w:t>
      </w:r>
      <w:proofErr w:type="spellEnd"/>
      <w:r w:rsidR="007C391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and her supervisors with the results of her study and with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Anéla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VIOT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award 2015! </w:t>
      </w:r>
    </w:p>
    <w:p w14:paraId="6AF9B81A" w14:textId="77777777" w:rsidR="00F034D9" w:rsidRDefault="00F034D9" w:rsidP="00F034D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B71E809" w14:textId="77777777" w:rsidR="00D321F0" w:rsidRDefault="00D321F0" w:rsidP="00F034D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918A3BA" w14:textId="66033969" w:rsidR="00F034D9" w:rsidRDefault="00F034D9" w:rsidP="00F034D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jury for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Anéla</w:t>
      </w:r>
      <w:proofErr w:type="spellEnd"/>
      <w:r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VIOT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award 2015 consisted of </w:t>
      </w:r>
      <w:r w:rsidRPr="002417EC">
        <w:rPr>
          <w:rFonts w:ascii="Arial" w:hAnsi="Arial" w:cs="Arial"/>
          <w:sz w:val="22"/>
          <w:szCs w:val="22"/>
          <w:lang w:val="en-US"/>
        </w:rPr>
        <w:t xml:space="preserve">Hans </w:t>
      </w:r>
      <w:proofErr w:type="spellStart"/>
      <w:r w:rsidRPr="002417EC">
        <w:rPr>
          <w:rFonts w:ascii="Arial" w:hAnsi="Arial" w:cs="Arial"/>
          <w:sz w:val="22"/>
          <w:szCs w:val="22"/>
          <w:lang w:val="en-US"/>
        </w:rPr>
        <w:t>Ru</w:t>
      </w:r>
      <w:r w:rsidR="00352002">
        <w:rPr>
          <w:rFonts w:ascii="Arial" w:hAnsi="Arial" w:cs="Arial"/>
          <w:sz w:val="22"/>
          <w:szCs w:val="22"/>
          <w:lang w:val="en-US"/>
        </w:rPr>
        <w:t>tg</w:t>
      </w:r>
      <w:r w:rsidRPr="002417EC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2417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417EC">
        <w:rPr>
          <w:rFonts w:ascii="Arial" w:hAnsi="Arial" w:cs="Arial"/>
          <w:sz w:val="22"/>
          <w:szCs w:val="22"/>
          <w:lang w:val="en-US"/>
        </w:rPr>
        <w:t>Bosker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352002">
        <w:rPr>
          <w:rFonts w:ascii="Arial" w:hAnsi="Arial" w:cs="Arial"/>
          <w:sz w:val="22"/>
          <w:szCs w:val="22"/>
          <w:lang w:val="en-US"/>
        </w:rPr>
        <w:t>Max Planck Institute for Psycholinguistics</w:t>
      </w:r>
      <w:r>
        <w:rPr>
          <w:rFonts w:ascii="Arial" w:hAnsi="Arial" w:cs="Arial"/>
          <w:sz w:val="22"/>
          <w:szCs w:val="22"/>
          <w:lang w:val="en-US"/>
        </w:rPr>
        <w:t>),</w:t>
      </w:r>
      <w:r w:rsidRPr="002417EC">
        <w:rPr>
          <w:rFonts w:ascii="Arial" w:hAnsi="Arial" w:cs="Arial"/>
          <w:sz w:val="22"/>
          <w:szCs w:val="22"/>
          <w:lang w:val="en-US"/>
        </w:rPr>
        <w:t xml:space="preserve"> Tessa van </w:t>
      </w:r>
      <w:proofErr w:type="spellStart"/>
      <w:r w:rsidRPr="002417EC">
        <w:rPr>
          <w:rFonts w:ascii="Arial" w:hAnsi="Arial" w:cs="Arial"/>
          <w:sz w:val="22"/>
          <w:szCs w:val="22"/>
          <w:lang w:val="en-US"/>
        </w:rPr>
        <w:t>Charldorp</w:t>
      </w:r>
      <w:proofErr w:type="spellEnd"/>
      <w:r w:rsidRPr="002417E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(Utrecht University)</w:t>
      </w:r>
      <w:r w:rsidR="00352002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417EC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Pr="002417EC">
        <w:rPr>
          <w:rFonts w:ascii="Arial" w:hAnsi="Arial" w:cs="Arial"/>
          <w:sz w:val="22"/>
          <w:szCs w:val="22"/>
          <w:lang w:val="en-US"/>
        </w:rPr>
        <w:t>Carel</w:t>
      </w:r>
      <w:proofErr w:type="spellEnd"/>
      <w:r w:rsidRPr="002417EC">
        <w:rPr>
          <w:rFonts w:ascii="Arial" w:hAnsi="Arial" w:cs="Arial"/>
          <w:sz w:val="22"/>
          <w:szCs w:val="22"/>
          <w:lang w:val="en-US"/>
        </w:rPr>
        <w:t xml:space="preserve"> Jansen</w:t>
      </w:r>
      <w:r>
        <w:rPr>
          <w:rFonts w:ascii="Arial" w:hAnsi="Arial" w:cs="Arial"/>
          <w:sz w:val="22"/>
          <w:szCs w:val="22"/>
          <w:lang w:val="en-US"/>
        </w:rPr>
        <w:t xml:space="preserve"> (University of Groningen</w:t>
      </w:r>
      <w:r w:rsidR="00352002">
        <w:rPr>
          <w:rFonts w:ascii="Arial" w:hAnsi="Arial" w:cs="Arial"/>
          <w:sz w:val="22"/>
          <w:szCs w:val="22"/>
          <w:lang w:val="en-US"/>
        </w:rPr>
        <w:t>; chairman</w:t>
      </w:r>
      <w:r>
        <w:rPr>
          <w:rFonts w:ascii="Arial" w:hAnsi="Arial" w:cs="Arial"/>
          <w:sz w:val="22"/>
          <w:szCs w:val="22"/>
          <w:lang w:val="en-US"/>
        </w:rPr>
        <w:t xml:space="preserve">). The jury was supported by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Guusje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Radboud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University Nijmegen).  </w:t>
      </w:r>
    </w:p>
    <w:p w14:paraId="68C6A393" w14:textId="77777777" w:rsidR="00F034D9" w:rsidRDefault="00F034D9" w:rsidP="00F034D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B9DDF14" w14:textId="77777777" w:rsidR="009F05C9" w:rsidRPr="009F05C9" w:rsidRDefault="009F05C9" w:rsidP="009F05C9">
      <w:pPr>
        <w:spacing w:line="276" w:lineRule="auto"/>
        <w:ind w:left="567"/>
        <w:rPr>
          <w:rFonts w:ascii="Arial" w:hAnsi="Arial" w:cs="Arial"/>
          <w:sz w:val="22"/>
          <w:szCs w:val="22"/>
          <w:lang w:val="en-US"/>
        </w:rPr>
      </w:pPr>
    </w:p>
    <w:p w14:paraId="5803B4FF" w14:textId="77777777" w:rsidR="00C8576B" w:rsidRPr="002417EC" w:rsidRDefault="00C8576B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143796C" w14:textId="77777777" w:rsidR="00C8576B" w:rsidRPr="002417EC" w:rsidRDefault="00C8576B" w:rsidP="00FC32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sectPr w:rsidR="00C8576B" w:rsidRPr="002417EC" w:rsidSect="00F544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B08"/>
    <w:multiLevelType w:val="hybridMultilevel"/>
    <w:tmpl w:val="9CEA2B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B"/>
    <w:rsid w:val="000001C8"/>
    <w:rsid w:val="002265BB"/>
    <w:rsid w:val="002417EC"/>
    <w:rsid w:val="00352002"/>
    <w:rsid w:val="003C0EDB"/>
    <w:rsid w:val="003E29D0"/>
    <w:rsid w:val="007C3910"/>
    <w:rsid w:val="008F7109"/>
    <w:rsid w:val="009F05C9"/>
    <w:rsid w:val="00BF03CF"/>
    <w:rsid w:val="00C8576B"/>
    <w:rsid w:val="00C87774"/>
    <w:rsid w:val="00D321F0"/>
    <w:rsid w:val="00E01F45"/>
    <w:rsid w:val="00F034D9"/>
    <w:rsid w:val="00F54465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4E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3273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3273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0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01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01C8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01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01C8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01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1C8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3273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3273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0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01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01C8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01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01C8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01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1C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Carel Jansen</dc:creator>
  <cp:lastModifiedBy>Guusje</cp:lastModifiedBy>
  <cp:revision>4</cp:revision>
  <dcterms:created xsi:type="dcterms:W3CDTF">2016-03-07T16:20:00Z</dcterms:created>
  <dcterms:modified xsi:type="dcterms:W3CDTF">2016-03-11T19:27:00Z</dcterms:modified>
</cp:coreProperties>
</file>